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CF72" w14:textId="77777777" w:rsidR="002A19E2" w:rsidRDefault="00B66470">
      <w:pPr>
        <w:spacing w:after="0" w:line="259" w:lineRule="auto"/>
        <w:ind w:left="324" w:firstLine="0"/>
        <w:jc w:val="center"/>
      </w:pPr>
      <w:r>
        <w:rPr>
          <w:noProof/>
        </w:rPr>
        <w:drawing>
          <wp:inline distT="0" distB="0" distL="0" distR="0" wp14:anchorId="66D86325" wp14:editId="16606187">
            <wp:extent cx="1560195" cy="793115"/>
            <wp:effectExtent l="0" t="0" r="0" b="0"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44F03356" w14:textId="77777777" w:rsidR="002A19E2" w:rsidRDefault="00B66470">
      <w:pPr>
        <w:spacing w:after="1" w:line="259" w:lineRule="auto"/>
        <w:ind w:left="0" w:firstLine="0"/>
        <w:jc w:val="left"/>
      </w:pPr>
      <w:r>
        <w:t xml:space="preserve">  </w:t>
      </w:r>
    </w:p>
    <w:p w14:paraId="4DEE4BCC" w14:textId="04B2A0A6" w:rsidR="002A19E2" w:rsidRDefault="00B66470">
      <w:pPr>
        <w:spacing w:after="0"/>
      </w:pPr>
      <w:r>
        <w:t xml:space="preserve">Minutes from </w:t>
      </w:r>
      <w:r w:rsidR="008E7154">
        <w:t xml:space="preserve">July </w:t>
      </w:r>
      <w:r w:rsidR="00E52138">
        <w:t>29</w:t>
      </w:r>
      <w:r>
        <w:t xml:space="preserve">, </w:t>
      </w:r>
      <w:proofErr w:type="gramStart"/>
      <w:r>
        <w:t>2025</w:t>
      </w:r>
      <w:proofErr w:type="gramEnd"/>
      <w:r>
        <w:t xml:space="preserve"> </w:t>
      </w:r>
      <w:r w:rsidR="003F73B2">
        <w:t xml:space="preserve">Special </w:t>
      </w:r>
      <w:r>
        <w:t xml:space="preserve">Meeting   </w:t>
      </w:r>
    </w:p>
    <w:p w14:paraId="49DEBDFB" w14:textId="77777777" w:rsidR="002A19E2" w:rsidRDefault="00B66470">
      <w:pPr>
        <w:spacing w:after="55" w:line="259" w:lineRule="auto"/>
        <w:ind w:left="0" w:firstLine="0"/>
        <w:jc w:val="left"/>
      </w:pPr>
      <w:r>
        <w:t xml:space="preserve">  </w:t>
      </w:r>
    </w:p>
    <w:p w14:paraId="012B1D1B" w14:textId="27B05297" w:rsidR="002A19E2" w:rsidRDefault="00B66470" w:rsidP="006D2B3A">
      <w:r>
        <w:t>Chair Commissioner Chamberlain called the meeting to order at 6:</w:t>
      </w:r>
      <w:r w:rsidR="00E52138">
        <w:t>0</w:t>
      </w:r>
      <w:r>
        <w:t xml:space="preserve">0 pm.  </w:t>
      </w:r>
    </w:p>
    <w:p w14:paraId="4D14FDD9" w14:textId="03C16780" w:rsidR="002A19E2" w:rsidRDefault="00B66470" w:rsidP="006D2B3A">
      <w:pPr>
        <w:spacing w:after="0"/>
      </w:pPr>
      <w:r>
        <w:t xml:space="preserve">Commissioner Holmes called for Roll Call introduction of Commissioners.   </w:t>
      </w:r>
    </w:p>
    <w:p w14:paraId="2BEEB31B" w14:textId="59565DEB" w:rsidR="006D2B3A" w:rsidRPr="006D2B3A" w:rsidRDefault="00B66470" w:rsidP="006D2B3A">
      <w:pPr>
        <w:spacing w:after="50"/>
        <w:ind w:left="730"/>
        <w:rPr>
          <w:b/>
          <w:bCs/>
        </w:rPr>
      </w:pPr>
      <w:r w:rsidRPr="006D2B3A">
        <w:rPr>
          <w:b/>
          <w:bCs/>
        </w:rPr>
        <w:t>Present:</w:t>
      </w:r>
      <w:r>
        <w:t xml:space="preserve"> </w:t>
      </w:r>
      <w:r w:rsidR="006D2B3A" w:rsidRPr="006D2B3A">
        <w:rPr>
          <w:b/>
          <w:bCs/>
        </w:rPr>
        <w:t>Jennifer Chamberlain, Darrell Holmes, Susan Johnson, Keith Dodley, Glen Tuomaala</w:t>
      </w:r>
      <w:r w:rsidR="006D2B3A">
        <w:rPr>
          <w:b/>
          <w:bCs/>
        </w:rPr>
        <w:t xml:space="preserve">, </w:t>
      </w:r>
      <w:r w:rsidR="006D2B3A" w:rsidRPr="006D2B3A">
        <w:rPr>
          <w:b/>
          <w:bCs/>
        </w:rPr>
        <w:t>Darryl Jacobs</w:t>
      </w:r>
      <w:r w:rsidR="00E52138">
        <w:rPr>
          <w:b/>
          <w:bCs/>
        </w:rPr>
        <w:t>,</w:t>
      </w:r>
      <w:r w:rsidR="006D2B3A">
        <w:rPr>
          <w:b/>
          <w:bCs/>
        </w:rPr>
        <w:t xml:space="preserve"> </w:t>
      </w:r>
      <w:r w:rsidR="006D2B3A" w:rsidRPr="006D2B3A">
        <w:rPr>
          <w:b/>
          <w:bCs/>
        </w:rPr>
        <w:t xml:space="preserve">Jon Dufford, </w:t>
      </w:r>
      <w:r w:rsidR="00E52138">
        <w:rPr>
          <w:b/>
          <w:bCs/>
        </w:rPr>
        <w:t xml:space="preserve">and </w:t>
      </w:r>
      <w:r w:rsidR="006D2B3A" w:rsidRPr="006D2B3A">
        <w:rPr>
          <w:b/>
          <w:bCs/>
        </w:rPr>
        <w:t>Devin Reese</w:t>
      </w:r>
      <w:r w:rsidR="006D2B3A">
        <w:rPr>
          <w:b/>
          <w:bCs/>
        </w:rPr>
        <w:t xml:space="preserve"> </w:t>
      </w:r>
    </w:p>
    <w:p w14:paraId="0FEA418D" w14:textId="77777777" w:rsidR="006D2B3A" w:rsidRDefault="00B66470" w:rsidP="006D2B3A">
      <w:pPr>
        <w:spacing w:after="50"/>
        <w:jc w:val="left"/>
        <w:rPr>
          <w:rFonts w:ascii="Courier New" w:eastAsia="Courier New" w:hAnsi="Courier New" w:cs="Courier New"/>
        </w:rPr>
      </w:pPr>
      <w:r w:rsidRPr="006D2B3A">
        <w:rPr>
          <w:b/>
          <w:bCs/>
        </w:rPr>
        <w:t>Zoning</w:t>
      </w:r>
      <w:r>
        <w:t xml:space="preserve"> </w:t>
      </w:r>
    </w:p>
    <w:p w14:paraId="04FB23A3" w14:textId="77777777" w:rsidR="00A71CD9" w:rsidRDefault="006D2B3A" w:rsidP="006D2B3A">
      <w:pPr>
        <w:spacing w:after="50"/>
        <w:jc w:val="left"/>
        <w:rPr>
          <w:rFonts w:ascii="Courier New" w:eastAsia="Courier New" w:hAnsi="Courier New" w:cs="Courier New"/>
        </w:rPr>
      </w:pPr>
      <w:r w:rsidRPr="00DA210C">
        <w:t>Commissioner Dodley presented for the Commission a</w:t>
      </w:r>
      <w:r w:rsidR="00E955F6">
        <w:t>n</w:t>
      </w:r>
      <w:r w:rsidRPr="00DA210C">
        <w:t xml:space="preserve"> overview for the zoning application</w:t>
      </w:r>
      <w:r>
        <w:rPr>
          <w:rFonts w:ascii="Courier New" w:eastAsia="Courier New" w:hAnsi="Courier New" w:cs="Courier New"/>
        </w:rPr>
        <w:t xml:space="preserve"> </w:t>
      </w:r>
    </w:p>
    <w:p w14:paraId="2B63B25A" w14:textId="5691900A" w:rsidR="009A272D" w:rsidRDefault="006D2B3A" w:rsidP="006D2B3A">
      <w:pPr>
        <w:spacing w:after="50"/>
        <w:jc w:val="left"/>
      </w:pPr>
      <w:r>
        <w:t>BZA25</w:t>
      </w:r>
      <w:r w:rsidR="00DB7299">
        <w:t>-0</w:t>
      </w:r>
      <w:r w:rsidR="00A71CD9">
        <w:t>90</w:t>
      </w:r>
      <w:r>
        <w:t xml:space="preserve">| </w:t>
      </w:r>
      <w:r w:rsidR="00A71CD9">
        <w:t>191 Long Cay Ln</w:t>
      </w:r>
      <w:r>
        <w:t xml:space="preserve">. </w:t>
      </w:r>
      <w:r w:rsidR="009F684A">
        <w:t>Homeowner</w:t>
      </w:r>
      <w:r w:rsidR="00A71CD9">
        <w:t xml:space="preserve"> </w:t>
      </w:r>
      <w:r w:rsidR="00431CF4">
        <w:t>Gary James</w:t>
      </w:r>
      <w:r>
        <w:t xml:space="preserve"> presented the variance request.</w:t>
      </w:r>
    </w:p>
    <w:p w14:paraId="5F8EC400" w14:textId="4051A352" w:rsidR="009A272D" w:rsidRDefault="009A272D" w:rsidP="006D2B3A">
      <w:pPr>
        <w:spacing w:after="50"/>
        <w:ind w:left="0" w:firstLine="0"/>
        <w:jc w:val="left"/>
      </w:pPr>
      <w:r>
        <w:br/>
        <w:t>Motion:</w:t>
      </w:r>
      <w:r w:rsidR="006D2B3A">
        <w:t xml:space="preserve"> Commissioner Chamberlain moved to approve BZA25-0</w:t>
      </w:r>
      <w:r w:rsidR="00431CF4">
        <w:t>90</w:t>
      </w:r>
      <w:r w:rsidR="006D2B3A">
        <w:t xml:space="preserve"> with no variant changes.</w:t>
      </w:r>
    </w:p>
    <w:p w14:paraId="74DB1883" w14:textId="43215595" w:rsidR="006D2B3A" w:rsidRDefault="006D2B3A" w:rsidP="006D2B3A">
      <w:pPr>
        <w:pStyle w:val="ListParagraph"/>
        <w:spacing w:after="50"/>
        <w:ind w:firstLine="0"/>
      </w:pPr>
      <w:r>
        <w:t xml:space="preserve">Roll Call voting resulted in approval.   </w:t>
      </w:r>
      <w:r w:rsidR="003A1FD3">
        <w:t>7 votes yes, 1 abstain.</w:t>
      </w:r>
    </w:p>
    <w:p w14:paraId="5B4827B5" w14:textId="77777777" w:rsidR="006E01D7" w:rsidRDefault="006E01D7" w:rsidP="00DA210C">
      <w:pPr>
        <w:ind w:left="0" w:firstLine="0"/>
      </w:pPr>
    </w:p>
    <w:p w14:paraId="10AACDD1" w14:textId="0F854EDE" w:rsidR="009A272D" w:rsidRDefault="00B66470" w:rsidP="00DA210C">
      <w:pPr>
        <w:spacing w:after="0"/>
        <w:ind w:left="691" w:firstLine="0"/>
      </w:pPr>
      <w:r w:rsidRPr="00DA210C">
        <w:rPr>
          <w:b/>
          <w:bCs/>
        </w:rPr>
        <w:t xml:space="preserve">Adjournment </w:t>
      </w:r>
      <w:proofErr w:type="gramStart"/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Commissioner</w:t>
      </w:r>
      <w:proofErr w:type="gramEnd"/>
      <w:r>
        <w:t xml:space="preserve"> Chamberlain made a motion, which was seconded, to adjourn. The meeting ended at </w:t>
      </w:r>
      <w:r w:rsidR="003A1FD3">
        <w:t>6</w:t>
      </w:r>
      <w:r>
        <w:t>:</w:t>
      </w:r>
      <w:r w:rsidR="003A1FD3">
        <w:t>1</w:t>
      </w:r>
      <w:r>
        <w:t xml:space="preserve">0 pm. </w:t>
      </w:r>
    </w:p>
    <w:sectPr w:rsidR="009A272D">
      <w:footerReference w:type="even" r:id="rId8"/>
      <w:footerReference w:type="default" r:id="rId9"/>
      <w:pgSz w:w="12240" w:h="15840"/>
      <w:pgMar w:top="720" w:right="161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7765" w14:textId="77777777" w:rsidR="00AD42E6" w:rsidRDefault="00AD42E6" w:rsidP="009A272D">
      <w:pPr>
        <w:spacing w:after="0" w:line="240" w:lineRule="auto"/>
      </w:pPr>
      <w:r>
        <w:separator/>
      </w:r>
    </w:p>
  </w:endnote>
  <w:endnote w:type="continuationSeparator" w:id="0">
    <w:p w14:paraId="5CF2CDD2" w14:textId="77777777" w:rsidR="00AD42E6" w:rsidRDefault="00AD42E6" w:rsidP="009A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6863389"/>
      <w:docPartObj>
        <w:docPartGallery w:val="Page Numbers (Bottom of Page)"/>
        <w:docPartUnique/>
      </w:docPartObj>
    </w:sdtPr>
    <w:sdtContent>
      <w:p w14:paraId="527F1058" w14:textId="598FBD92" w:rsidR="009A272D" w:rsidRDefault="009A272D" w:rsidP="00B05A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A62F29" w14:textId="77777777" w:rsidR="009A272D" w:rsidRDefault="009A272D" w:rsidP="009A27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208451"/>
      <w:docPartObj>
        <w:docPartGallery w:val="Page Numbers (Bottom of Page)"/>
        <w:docPartUnique/>
      </w:docPartObj>
    </w:sdtPr>
    <w:sdtContent>
      <w:p w14:paraId="1632D499" w14:textId="627EAE06" w:rsidR="009A272D" w:rsidRDefault="009A272D" w:rsidP="00B05A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C60CE9" w14:textId="613F15CB" w:rsidR="009A272D" w:rsidRDefault="006D2B3A" w:rsidP="006D2B3A">
    <w:pPr>
      <w:spacing w:after="0" w:line="259" w:lineRule="auto"/>
      <w:ind w:left="826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Far East Area Commission • 2500 Park Crescent Dr Columbus Oh 43232 • www.FarEastAC.org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6D8D" w14:textId="77777777" w:rsidR="00AD42E6" w:rsidRDefault="00AD42E6" w:rsidP="009A272D">
      <w:pPr>
        <w:spacing w:after="0" w:line="240" w:lineRule="auto"/>
      </w:pPr>
      <w:r>
        <w:separator/>
      </w:r>
    </w:p>
  </w:footnote>
  <w:footnote w:type="continuationSeparator" w:id="0">
    <w:p w14:paraId="04AD40EC" w14:textId="77777777" w:rsidR="00AD42E6" w:rsidRDefault="00AD42E6" w:rsidP="009A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E0E04"/>
    <w:multiLevelType w:val="hybridMultilevel"/>
    <w:tmpl w:val="BAAC11A6"/>
    <w:lvl w:ilvl="0" w:tplc="74961494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EC8FF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4A24E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64AAB6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1C67C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0E5B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65E96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D415B8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AA6F32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D63CC2"/>
    <w:multiLevelType w:val="hybridMultilevel"/>
    <w:tmpl w:val="3E5A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78220">
    <w:abstractNumId w:val="0"/>
  </w:num>
  <w:num w:numId="2" w16cid:durableId="1469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E2"/>
    <w:rsid w:val="00145C7B"/>
    <w:rsid w:val="001A2016"/>
    <w:rsid w:val="0022305E"/>
    <w:rsid w:val="002A19E2"/>
    <w:rsid w:val="003A1FD3"/>
    <w:rsid w:val="003F73B2"/>
    <w:rsid w:val="00431CF4"/>
    <w:rsid w:val="00451F23"/>
    <w:rsid w:val="00494EA0"/>
    <w:rsid w:val="00563C1F"/>
    <w:rsid w:val="006D2B3A"/>
    <w:rsid w:val="006E01D7"/>
    <w:rsid w:val="006F29EB"/>
    <w:rsid w:val="008E7154"/>
    <w:rsid w:val="009A272D"/>
    <w:rsid w:val="009F684A"/>
    <w:rsid w:val="00A51A60"/>
    <w:rsid w:val="00A71CD9"/>
    <w:rsid w:val="00AD42E6"/>
    <w:rsid w:val="00B213D0"/>
    <w:rsid w:val="00B66470"/>
    <w:rsid w:val="00BD7F3E"/>
    <w:rsid w:val="00DA210C"/>
    <w:rsid w:val="00DB7299"/>
    <w:rsid w:val="00DD638C"/>
    <w:rsid w:val="00E52138"/>
    <w:rsid w:val="00E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3733"/>
  <w15:docId w15:val="{C3C4D5D4-BA89-164C-AFA9-875BE0CD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8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2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A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2D"/>
    <w:rPr>
      <w:rFonts w:ascii="Calibri" w:eastAsia="Calibri" w:hAnsi="Calibri" w:cs="Calibri"/>
      <w:color w:val="00000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A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Chamberlain</dc:creator>
  <cp:keywords/>
  <cp:lastModifiedBy>Jennifer Chamberlain</cp:lastModifiedBy>
  <cp:revision>8</cp:revision>
  <cp:lastPrinted>2025-08-11T13:38:00Z</cp:lastPrinted>
  <dcterms:created xsi:type="dcterms:W3CDTF">2025-08-11T14:05:00Z</dcterms:created>
  <dcterms:modified xsi:type="dcterms:W3CDTF">2025-08-11T14:09:00Z</dcterms:modified>
</cp:coreProperties>
</file>